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3D55" w14:textId="2D0749EA" w:rsidR="007E77FB" w:rsidRDefault="007E77FB" w:rsidP="007E77FB">
      <w:pPr>
        <w:jc w:val="center"/>
      </w:pPr>
      <w:r>
        <w:fldChar w:fldCharType="begin"/>
      </w:r>
      <w:r>
        <w:instrText xml:space="preserve"> SEQ CHAPTER \h \r 1</w:instrText>
      </w:r>
      <w:r>
        <w:fldChar w:fldCharType="end"/>
      </w:r>
      <w:r>
        <w:rPr>
          <w:b/>
        </w:rPr>
        <w:t>MONAGHAN TOWNSHIP</w:t>
      </w:r>
    </w:p>
    <w:p w14:paraId="6F59A27E" w14:textId="77777777" w:rsidR="007E77FB" w:rsidRDefault="007E77FB" w:rsidP="007E77FB">
      <w:pPr>
        <w:spacing w:line="18" w:lineRule="auto"/>
        <w:jc w:val="center"/>
      </w:pPr>
    </w:p>
    <w:p w14:paraId="5CBBB9F4" w14:textId="77777777" w:rsidR="007E77FB" w:rsidRDefault="007E77FB" w:rsidP="007E77FB">
      <w:pPr>
        <w:jc w:val="center"/>
      </w:pPr>
    </w:p>
    <w:p w14:paraId="28D99AFC" w14:textId="78E80F4A" w:rsidR="007E77FB" w:rsidRDefault="007E77FB" w:rsidP="007E77FB">
      <w:pPr>
        <w:jc w:val="center"/>
      </w:pPr>
      <w:r>
        <w:rPr>
          <w:b/>
        </w:rPr>
        <w:t>Resolution No. 202</w:t>
      </w:r>
      <w:r w:rsidR="00605F1D">
        <w:rPr>
          <w:b/>
        </w:rPr>
        <w:t>4</w:t>
      </w:r>
      <w:r>
        <w:rPr>
          <w:b/>
        </w:rPr>
        <w:t>-02</w:t>
      </w:r>
    </w:p>
    <w:p w14:paraId="3F1B8B1E" w14:textId="77777777" w:rsidR="007E77FB" w:rsidRDefault="007E77FB" w:rsidP="007E77FB">
      <w:pPr>
        <w:jc w:val="center"/>
        <w:rPr>
          <w:b/>
        </w:rPr>
      </w:pPr>
    </w:p>
    <w:p w14:paraId="1EB4C203" w14:textId="77777777" w:rsidR="007E77FB" w:rsidRDefault="007E77FB" w:rsidP="007E77FB">
      <w:pPr>
        <w:jc w:val="center"/>
        <w:rPr>
          <w:b/>
        </w:rPr>
      </w:pPr>
      <w:r>
        <w:rPr>
          <w:b/>
        </w:rPr>
        <w:t xml:space="preserve">SETTING FEES, COSTS AND LICENSES </w:t>
      </w:r>
    </w:p>
    <w:p w14:paraId="1783A4D7" w14:textId="791F58B3" w:rsidR="007E77FB" w:rsidRDefault="007E77FB" w:rsidP="007E77FB">
      <w:pPr>
        <w:jc w:val="center"/>
        <w:rPr>
          <w:b/>
        </w:rPr>
      </w:pPr>
      <w:r>
        <w:rPr>
          <w:b/>
        </w:rPr>
        <w:t>FOR THE CALENDAR YEAR 202</w:t>
      </w:r>
      <w:r w:rsidR="00605F1D">
        <w:rPr>
          <w:b/>
        </w:rPr>
        <w:t>4</w:t>
      </w:r>
    </w:p>
    <w:p w14:paraId="305784FA" w14:textId="77777777" w:rsidR="007E77FB" w:rsidRDefault="007E77FB" w:rsidP="007E77FB">
      <w:pPr>
        <w:rPr>
          <w:b/>
        </w:rPr>
      </w:pPr>
    </w:p>
    <w:p w14:paraId="28953F7E" w14:textId="4C9950D9" w:rsidR="007E77FB" w:rsidRDefault="007E77FB" w:rsidP="007E77FB">
      <w:proofErr w:type="gramStart"/>
      <w:r>
        <w:rPr>
          <w:b/>
        </w:rPr>
        <w:t>WHEREAS</w:t>
      </w:r>
      <w:r>
        <w:t>,</w:t>
      </w:r>
      <w:proofErr w:type="gramEnd"/>
      <w:r>
        <w:t xml:space="preserve"> the Board of Supervisors of Monaghan Township wishes to set rates, fees, costs, and licenses for calendar year 202</w:t>
      </w:r>
      <w:r w:rsidR="00533543">
        <w:t>4</w:t>
      </w:r>
      <w:r>
        <w:t>; and</w:t>
      </w:r>
    </w:p>
    <w:p w14:paraId="00B181FE" w14:textId="77777777" w:rsidR="007E77FB" w:rsidRDefault="007E77FB" w:rsidP="007E77FB"/>
    <w:p w14:paraId="34D4B01C" w14:textId="77777777" w:rsidR="007E77FB" w:rsidRDefault="007E77FB" w:rsidP="007E77FB">
      <w:r>
        <w:rPr>
          <w:b/>
        </w:rPr>
        <w:t>WHEREAS</w:t>
      </w:r>
      <w:r>
        <w:t xml:space="preserve">, the Board of Supervisors of Monaghan Township wishes to combine all fee resolutions into one; and </w:t>
      </w:r>
    </w:p>
    <w:p w14:paraId="5E74FCE9" w14:textId="77777777" w:rsidR="007E77FB" w:rsidRDefault="007E77FB" w:rsidP="007E77FB"/>
    <w:p w14:paraId="49175AB6" w14:textId="6B60D95C" w:rsidR="007E77FB" w:rsidRDefault="007E77FB" w:rsidP="007E77FB">
      <w:r>
        <w:rPr>
          <w:b/>
        </w:rPr>
        <w:t>WHEREAS</w:t>
      </w:r>
      <w:r>
        <w:t>, the Board of Supervisors of Monaghan Township will review these fees, costs, and licenses each year;</w:t>
      </w:r>
      <w:r w:rsidR="00851114">
        <w:t xml:space="preserve"> </w:t>
      </w:r>
    </w:p>
    <w:p w14:paraId="1FFFD508" w14:textId="77777777" w:rsidR="007E77FB" w:rsidRDefault="007E77FB" w:rsidP="007E77FB"/>
    <w:p w14:paraId="349C5060" w14:textId="772D066E" w:rsidR="007E77FB" w:rsidRDefault="007E77FB" w:rsidP="007E77FB">
      <w:r>
        <w:rPr>
          <w:b/>
        </w:rPr>
        <w:t xml:space="preserve">NOW, THEREFORE, BE IT RESOLVED, </w:t>
      </w:r>
      <w:r>
        <w:t xml:space="preserve">and it is hereby resolved that the Board of Supervisors of Monaghan Township sets the following rates and fees effective </w:t>
      </w:r>
      <w:r w:rsidR="00605F1D">
        <w:t>February 12</w:t>
      </w:r>
      <w:r>
        <w:t>, 202</w:t>
      </w:r>
      <w:r w:rsidR="00605F1D">
        <w:t>4</w:t>
      </w:r>
      <w:r>
        <w:t>.</w:t>
      </w:r>
    </w:p>
    <w:p w14:paraId="6BC43CC0" w14:textId="77777777" w:rsidR="007E77FB" w:rsidRDefault="007E77FB" w:rsidP="007E77FB"/>
    <w:p w14:paraId="625B95B2" w14:textId="77777777" w:rsidR="007E77FB" w:rsidRDefault="007E77FB" w:rsidP="007E77FB">
      <w:r>
        <w:rPr>
          <w:b/>
          <w:sz w:val="28"/>
        </w:rPr>
        <w:t>Zoning Hearing Board Fees</w:t>
      </w:r>
    </w:p>
    <w:p w14:paraId="6E8AC8EB" w14:textId="77777777" w:rsidR="007E77FB" w:rsidRDefault="007E77FB" w:rsidP="007E77FB">
      <w:r>
        <w:tab/>
        <w:t>Variance</w:t>
      </w:r>
      <w:r>
        <w:tab/>
      </w:r>
      <w:r>
        <w:tab/>
      </w:r>
      <w:r>
        <w:tab/>
      </w:r>
      <w:r>
        <w:tab/>
        <w:t>$600   plus 1/2 of Stenographer's Appearance fee</w:t>
      </w:r>
    </w:p>
    <w:p w14:paraId="5D4AD7DB" w14:textId="77777777" w:rsidR="007E77FB" w:rsidRDefault="007E77FB" w:rsidP="007E77FB">
      <w:r>
        <w:tab/>
        <w:t>Special Exception</w:t>
      </w:r>
      <w:r>
        <w:tab/>
      </w:r>
      <w:r>
        <w:tab/>
      </w:r>
      <w:r>
        <w:tab/>
        <w:t>$600   plus 1/2 of Stenographer's Appearance fee</w:t>
      </w:r>
    </w:p>
    <w:p w14:paraId="1B47C966" w14:textId="77777777" w:rsidR="007E77FB" w:rsidRDefault="007E77FB" w:rsidP="007E77FB">
      <w:r>
        <w:tab/>
        <w:t>Appeal of Zoning Officers' decision</w:t>
      </w:r>
      <w:r>
        <w:tab/>
        <w:t>$600   plus 1/2 of Stenographer's Appearance fee</w:t>
      </w:r>
    </w:p>
    <w:p w14:paraId="2C06038E" w14:textId="77777777" w:rsidR="007E77FB" w:rsidRDefault="007E77FB" w:rsidP="007E77FB">
      <w:r>
        <w:tab/>
        <w:t>Interpretation Appeal</w:t>
      </w:r>
      <w:r>
        <w:tab/>
      </w:r>
      <w:r>
        <w:tab/>
      </w:r>
      <w:r>
        <w:tab/>
        <w:t>$600   plus 1/2 of Stenographer's Appearance fee</w:t>
      </w:r>
    </w:p>
    <w:p w14:paraId="7DC32C95" w14:textId="77777777" w:rsidR="007E77FB" w:rsidRDefault="007E77FB" w:rsidP="007E77FB">
      <w:pPr>
        <w:rPr>
          <w:b/>
        </w:rPr>
      </w:pPr>
      <w:r>
        <w:rPr>
          <w:b/>
          <w:sz w:val="28"/>
        </w:rPr>
        <w:tab/>
      </w:r>
      <w:r>
        <w:t>Curative Amendment                         $600    plus 1/2 of Stenographer’s Appearance fee</w:t>
      </w:r>
    </w:p>
    <w:p w14:paraId="439253B4" w14:textId="77777777" w:rsidR="007E77FB" w:rsidRDefault="007E77FB" w:rsidP="007E77FB">
      <w:pPr>
        <w:rPr>
          <w:b/>
        </w:rPr>
      </w:pPr>
      <w:r>
        <w:rPr>
          <w:b/>
        </w:rPr>
        <w:tab/>
      </w:r>
      <w:r>
        <w:t>Substantive Challenge</w:t>
      </w:r>
      <w:r>
        <w:rPr>
          <w:b/>
        </w:rPr>
        <w:t xml:space="preserve">                        </w:t>
      </w:r>
      <w:r>
        <w:t>$600   plus 1/2 of Stenographer’s Appearance fee</w:t>
      </w:r>
      <w:r>
        <w:rPr>
          <w:b/>
        </w:rPr>
        <w:t xml:space="preserve"> </w:t>
      </w:r>
    </w:p>
    <w:p w14:paraId="5FA1F8BB" w14:textId="77777777" w:rsidR="007E77FB" w:rsidRDefault="007E77FB" w:rsidP="007E77FB">
      <w:pPr>
        <w:rPr>
          <w:b/>
        </w:rPr>
      </w:pPr>
      <w:r>
        <w:rPr>
          <w:b/>
        </w:rPr>
        <w:tab/>
      </w:r>
      <w:r>
        <w:rPr>
          <w:b/>
        </w:rPr>
        <w:tab/>
      </w:r>
      <w:r>
        <w:rPr>
          <w:b/>
        </w:rPr>
        <w:tab/>
      </w:r>
      <w:r>
        <w:rPr>
          <w:b/>
        </w:rPr>
        <w:tab/>
      </w:r>
      <w:r>
        <w:rPr>
          <w:b/>
        </w:rPr>
        <w:tab/>
      </w:r>
      <w:r>
        <w:rPr>
          <w:b/>
        </w:rPr>
        <w:tab/>
      </w:r>
      <w:r>
        <w:rPr>
          <w:b/>
        </w:rPr>
        <w:tab/>
      </w:r>
      <w:r>
        <w:rPr>
          <w:b/>
        </w:rPr>
        <w:tab/>
      </w:r>
      <w:r>
        <w:rPr>
          <w:b/>
        </w:rPr>
        <w:tab/>
      </w:r>
    </w:p>
    <w:p w14:paraId="63CFFDB1" w14:textId="77777777" w:rsidR="007E77FB" w:rsidRDefault="007E77FB" w:rsidP="007E77FB">
      <w:pPr>
        <w:rPr>
          <w:b/>
        </w:rPr>
      </w:pPr>
      <w:r>
        <w:rPr>
          <w:b/>
        </w:rPr>
        <w:t>Appeals Hearing Board Fees</w:t>
      </w:r>
    </w:p>
    <w:p w14:paraId="3D444E63"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rPr>
          <w:b/>
        </w:rPr>
      </w:pPr>
      <w:r>
        <w:rPr>
          <w:b/>
        </w:rPr>
        <w:tab/>
      </w:r>
      <w:r>
        <w:t>UCC Appeal</w:t>
      </w:r>
      <w:r>
        <w:tab/>
      </w:r>
      <w:r>
        <w:tab/>
      </w:r>
      <w:r>
        <w:tab/>
      </w:r>
      <w:r>
        <w:tab/>
        <w:t xml:space="preserve">$500 </w:t>
      </w:r>
    </w:p>
    <w:p w14:paraId="007FF2B4"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rPr>
      </w:pPr>
    </w:p>
    <w:p w14:paraId="478E827C"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sz w:val="28"/>
        </w:rPr>
        <w:t>Board of Supervisors' Hearings</w:t>
      </w:r>
    </w:p>
    <w:p w14:paraId="4130B780" w14:textId="7DA69E5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Rezoning Request</w:t>
      </w:r>
      <w:r>
        <w:tab/>
      </w:r>
      <w:r>
        <w:tab/>
      </w:r>
      <w:r>
        <w:tab/>
        <w:t>$</w:t>
      </w:r>
      <w:r w:rsidR="000275F5">
        <w:t>500</w:t>
      </w:r>
      <w:r>
        <w:t xml:space="preserve">   plus 1/2 of Stenographer's appearance fee</w:t>
      </w:r>
    </w:p>
    <w:p w14:paraId="04FC7063" w14:textId="044BABB4"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Conditional Use</w:t>
      </w:r>
      <w:r>
        <w:tab/>
      </w:r>
      <w:r>
        <w:tab/>
      </w:r>
      <w:r>
        <w:tab/>
        <w:t>$</w:t>
      </w:r>
      <w:r w:rsidR="000275F5">
        <w:t>500</w:t>
      </w:r>
      <w:r>
        <w:t xml:space="preserve">   plus 1/2 of Stenographer's appearance fee</w:t>
      </w:r>
    </w:p>
    <w:p w14:paraId="637032FF"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rPr>
      </w:pPr>
    </w:p>
    <w:p w14:paraId="626140D8"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sz w:val="28"/>
        </w:rPr>
        <w:t>Subdivision Plan and Land Development Fees</w:t>
      </w:r>
      <w:r>
        <w:tab/>
      </w:r>
      <w:r>
        <w:tab/>
      </w:r>
      <w:r>
        <w:tab/>
      </w:r>
      <w:r>
        <w:tab/>
      </w:r>
    </w:p>
    <w:p w14:paraId="48018100"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Subdivision Plan Fee</w:t>
      </w:r>
    </w:p>
    <w:p w14:paraId="7CBEB15E"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(non-refundable)</w:t>
      </w:r>
      <w:r>
        <w:tab/>
      </w:r>
      <w:r>
        <w:tab/>
        <w:t>$400 plus $5/lot</w:t>
      </w:r>
    </w:p>
    <w:p w14:paraId="3AA75138"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Land Development Plan Fee</w:t>
      </w:r>
      <w:r>
        <w:tab/>
      </w:r>
      <w:r>
        <w:tab/>
      </w:r>
    </w:p>
    <w:p w14:paraId="3FE3A4BD"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(non-refundable)</w:t>
      </w:r>
      <w:r>
        <w:tab/>
      </w:r>
      <w:r>
        <w:tab/>
        <w:t>$100 plus $5/ for each 5 parking spaces</w:t>
      </w:r>
    </w:p>
    <w:p w14:paraId="1B33C6DF"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Subdivision or Land Development Plan Escrow Amount  </w:t>
      </w:r>
    </w:p>
    <w:p w14:paraId="2C61152E" w14:textId="596221D3" w:rsidR="007E77FB" w:rsidRDefault="002064A5" w:rsidP="00206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r>
      <w:r>
        <w:tab/>
      </w:r>
      <w:r w:rsidR="007E77FB">
        <w:t>$700 plus $50/lot or $50/5 parking spaces</w:t>
      </w:r>
    </w:p>
    <w:p w14:paraId="23765A15"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14:paraId="0E6A9F57"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pPr>
      <w:r>
        <w:tab/>
        <w:t xml:space="preserve">This escrow account must be replenished if balance is depleted to less than $200 if further review is necessary or further </w:t>
      </w:r>
      <w:r>
        <w:lastRenderedPageBreak/>
        <w:t xml:space="preserve">invoices or costs are anticipated). This escrow account will be used for Township Engineer and Township staff review </w:t>
      </w:r>
    </w:p>
    <w:p w14:paraId="2B6F7990"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pPr>
      <w:r>
        <w:t>of proposed plans, Township review of sewage planning module for proposed plans and York County Recorder of Deeds fees for recordation of approved plans.  All fees or anticipated fees must be paid in full prior to final action by the Board.  Any outstanding credit balance will be refunded after all costs and fees</w:t>
      </w:r>
    </w:p>
    <w:p w14:paraId="6E97628D"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have been paid. </w:t>
      </w:r>
    </w:p>
    <w:p w14:paraId="40ACA1E0"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CAE285" w14:textId="5802F2B9"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pPr>
      <w:r>
        <w:rPr>
          <w:b/>
        </w:rPr>
        <w:t>Waiver For Subdivision</w:t>
      </w:r>
      <w:r>
        <w:rPr>
          <w:b/>
        </w:rPr>
        <w:tab/>
      </w:r>
      <w:r>
        <w:rPr>
          <w:b/>
        </w:rPr>
        <w:tab/>
      </w:r>
      <w:r>
        <w:rPr>
          <w:b/>
        </w:rPr>
        <w:tab/>
      </w:r>
      <w:r>
        <w:t>$</w:t>
      </w:r>
      <w:r w:rsidR="007B4437">
        <w:t>3</w:t>
      </w:r>
      <w:r>
        <w:t>00</w:t>
      </w:r>
    </w:p>
    <w:p w14:paraId="3760E17B"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p>
    <w:p w14:paraId="1AB70B5F"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rPr>
          <w:b/>
        </w:rPr>
        <w:t>Solicitor</w:t>
      </w:r>
      <w:r>
        <w:t xml:space="preserve"> review rate of $150.00 /hr.</w:t>
      </w:r>
    </w:p>
    <w:p w14:paraId="7B3BED43"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rPr>
          <w:b/>
        </w:rPr>
        <w:t>Engineering</w:t>
      </w:r>
      <w:r>
        <w:t xml:space="preserve"> review rate per attached fee schedule from XXXXXXXX.</w:t>
      </w:r>
    </w:p>
    <w:p w14:paraId="450A148E"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EC3771C"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pPr>
      <w:r>
        <w:rPr>
          <w:b/>
          <w:sz w:val="28"/>
        </w:rPr>
        <w:t>Steep Slope Report Review</w:t>
      </w:r>
      <w:r>
        <w:rPr>
          <w:b/>
        </w:rPr>
        <w:tab/>
      </w:r>
    </w:p>
    <w:p w14:paraId="1BBD39C0"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rPr>
          <w:sz w:val="22"/>
        </w:rPr>
      </w:pPr>
      <w:r>
        <w:tab/>
        <w:t>Escrow amount</w:t>
      </w:r>
      <w:r>
        <w:tab/>
      </w:r>
      <w:r>
        <w:tab/>
      </w:r>
      <w:r>
        <w:rPr>
          <w:sz w:val="22"/>
        </w:rPr>
        <w:tab/>
      </w:r>
      <w:r>
        <w:t>$500</w:t>
      </w:r>
    </w:p>
    <w:p w14:paraId="455D46A7"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14:paraId="0FD80841" w14:textId="77777777" w:rsidR="00CD0884"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pPr>
      <w:r>
        <w:rPr>
          <w:sz w:val="22"/>
        </w:rPr>
        <w:tab/>
      </w:r>
      <w:r>
        <w:t>A Steep Slope Report submitted independent of a proposed subdivision plan or proposed land development plan shall be accompanied by the deposit of $500.00 to be held in escrow by the Township for payment of all Township costs incurred associated with the review of the submitted Steep Slope Report by any Township staff or consultant charged with said review as well as</w:t>
      </w:r>
    </w:p>
    <w:p w14:paraId="266C4E95" w14:textId="5C8FB322"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pPr>
      <w:r>
        <w:t xml:space="preserve"> the recommendations and reports of these persons to the Township relative to the Report.  The escrow account shall be replenished as necessary at the direction of the Township, and all outstanding fees and directed escrow deposits shall be paid in full prior to the issuance of any permit.</w:t>
      </w:r>
      <w:r>
        <w:tab/>
      </w:r>
      <w:r>
        <w:tab/>
      </w:r>
    </w:p>
    <w:p w14:paraId="240F82C5"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21894D7"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sz w:val="28"/>
        </w:rPr>
        <w:t>Storm Water Management Fee</w:t>
      </w:r>
      <w:r>
        <w:rPr>
          <w:b/>
        </w:rPr>
        <w:t>s</w:t>
      </w:r>
    </w:p>
    <w:p w14:paraId="0412A459"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Application Review and Permit Issuance</w:t>
      </w:r>
    </w:p>
    <w:p w14:paraId="5A378C33"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pPr>
      <w:r>
        <w:tab/>
        <w:t>Minor</w:t>
      </w:r>
      <w:r>
        <w:tab/>
      </w:r>
      <w:r>
        <w:tab/>
      </w:r>
      <w:r>
        <w:tab/>
      </w:r>
      <w:r>
        <w:tab/>
      </w:r>
      <w:r>
        <w:tab/>
        <w:t>$250</w:t>
      </w:r>
    </w:p>
    <w:p w14:paraId="200A7542"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0-1 acre of disturbance</w:t>
      </w:r>
      <w:r>
        <w:tab/>
      </w:r>
      <w:r>
        <w:tab/>
        <w:t xml:space="preserve">$400  </w:t>
      </w:r>
      <w:r>
        <w:tab/>
      </w:r>
      <w:r>
        <w:tab/>
      </w:r>
      <w:r>
        <w:tab/>
      </w:r>
      <w:r>
        <w:tab/>
      </w:r>
      <w:r>
        <w:tab/>
      </w:r>
      <w:r>
        <w:tab/>
      </w:r>
    </w:p>
    <w:p w14:paraId="4C412F61"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1-5 acre of disturbed soil                    $400 plus $50 per acre in excess of 1 acre</w:t>
      </w:r>
    </w:p>
    <w:p w14:paraId="7BC3843C"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 xml:space="preserve">over 5 acres of disturbance </w:t>
      </w:r>
      <w:r>
        <w:tab/>
      </w:r>
      <w:r>
        <w:tab/>
        <w:t xml:space="preserve">$400 plus all expenses incurred by Township for </w:t>
      </w:r>
    </w:p>
    <w:p w14:paraId="16B4F67F"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r>
      <w:r>
        <w:tab/>
        <w:t>Engineer’s plan review, billed at current Engineer’s</w:t>
      </w:r>
    </w:p>
    <w:p w14:paraId="376133FD" w14:textId="77777777" w:rsidR="007E77FB" w:rsidRPr="000648D4"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rsidRPr="000648D4">
        <w:t>rate schedule.</w:t>
      </w:r>
    </w:p>
    <w:p w14:paraId="27144030" w14:textId="2B91F124" w:rsidR="007E77FB" w:rsidRPr="000648D4"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0648D4">
        <w:tab/>
      </w:r>
      <w:r w:rsidRPr="000648D4">
        <w:tab/>
      </w:r>
      <w:r w:rsidRPr="000648D4">
        <w:tab/>
      </w:r>
      <w:r w:rsidRPr="000648D4">
        <w:tab/>
      </w:r>
      <w:r w:rsidR="000648D4" w:rsidRPr="000648D4">
        <w:tab/>
      </w:r>
      <w:r w:rsidR="000648D4" w:rsidRPr="000648D4">
        <w:tab/>
      </w:r>
      <w:r w:rsidR="007B5F3E" w:rsidRPr="000648D4">
        <w:rPr>
          <w:bCs/>
        </w:rPr>
        <w:t>$200</w:t>
      </w:r>
      <w:r w:rsidR="000648D4" w:rsidRPr="000648D4">
        <w:rPr>
          <w:bCs/>
        </w:rPr>
        <w:t xml:space="preserve"> </w:t>
      </w:r>
      <w:r w:rsidRPr="000648D4">
        <w:rPr>
          <w:bCs/>
        </w:rPr>
        <w:t>minor storm water permit</w:t>
      </w:r>
    </w:p>
    <w:p w14:paraId="7DC48D17" w14:textId="774CEA85" w:rsidR="007B5F3E" w:rsidRPr="000648D4" w:rsidRDefault="007B5F3E"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0648D4">
        <w:rPr>
          <w:bCs/>
        </w:rPr>
        <w:tab/>
      </w:r>
      <w:r w:rsidRPr="000648D4">
        <w:rPr>
          <w:bCs/>
        </w:rPr>
        <w:tab/>
      </w:r>
      <w:r w:rsidRPr="000648D4">
        <w:rPr>
          <w:bCs/>
        </w:rPr>
        <w:tab/>
      </w:r>
      <w:r w:rsidRPr="000648D4">
        <w:rPr>
          <w:bCs/>
        </w:rPr>
        <w:tab/>
      </w:r>
      <w:r w:rsidRPr="000648D4">
        <w:rPr>
          <w:bCs/>
        </w:rPr>
        <w:tab/>
      </w:r>
      <w:r w:rsidRPr="000648D4">
        <w:rPr>
          <w:bCs/>
        </w:rPr>
        <w:tab/>
        <w:t>$75 permit extension</w:t>
      </w:r>
    </w:p>
    <w:p w14:paraId="60C817FB" w14:textId="59B882F5" w:rsidR="007B5F3E" w:rsidRPr="000648D4" w:rsidRDefault="007B5F3E"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0648D4">
        <w:rPr>
          <w:bCs/>
        </w:rPr>
        <w:tab/>
      </w:r>
      <w:r w:rsidRPr="000648D4">
        <w:rPr>
          <w:bCs/>
        </w:rPr>
        <w:tab/>
      </w:r>
      <w:r w:rsidRPr="000648D4">
        <w:rPr>
          <w:bCs/>
        </w:rPr>
        <w:tab/>
      </w:r>
      <w:r w:rsidRPr="000648D4">
        <w:rPr>
          <w:bCs/>
        </w:rPr>
        <w:tab/>
      </w:r>
      <w:r w:rsidRPr="000648D4">
        <w:rPr>
          <w:bCs/>
        </w:rPr>
        <w:tab/>
      </w:r>
      <w:r w:rsidRPr="000648D4">
        <w:rPr>
          <w:bCs/>
        </w:rPr>
        <w:tab/>
        <w:t>$150 permit renewal</w:t>
      </w:r>
    </w:p>
    <w:p w14:paraId="4EEF2BA8" w14:textId="77777777" w:rsidR="007E77FB" w:rsidRPr="000648D4"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6AAB0A"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t xml:space="preserve">Field Inspections: Applicant will be responsible for any Engineering fees incurred, billed at the current Engineer’s rate schedule.  Applicant must establish escrow in an amount estimated by the Engineer prior to permit issuance. </w:t>
      </w:r>
    </w:p>
    <w:p w14:paraId="3F3084C3"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361F66B"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Flood Plain Waiver</w:t>
      </w:r>
    </w:p>
    <w:p w14:paraId="20374EF3"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pPr>
      <w:r>
        <w:rPr>
          <w:b/>
        </w:rPr>
        <w:lastRenderedPageBreak/>
        <w:tab/>
      </w:r>
      <w:r>
        <w:t>Application Fee</w:t>
      </w:r>
      <w:r>
        <w:tab/>
      </w:r>
      <w:r>
        <w:tab/>
      </w:r>
      <w:r>
        <w:tab/>
        <w:t>$500 Applicant will be responsible for Engineering</w:t>
      </w:r>
    </w:p>
    <w:p w14:paraId="04DC7F39"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r>
      <w:r>
        <w:tab/>
        <w:t>Fees incurred, billed at the current Engineer’s rate</w:t>
      </w:r>
    </w:p>
    <w:p w14:paraId="1A095100"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r>
      <w:r>
        <w:tab/>
        <w:t xml:space="preserve">Schedule.  Applicant must establish escrow in an </w:t>
      </w:r>
    </w:p>
    <w:p w14:paraId="727535AD"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r>
      <w:r>
        <w:tab/>
        <w:t>Amount estimated by the Engineer prior to permit</w:t>
      </w:r>
    </w:p>
    <w:p w14:paraId="15993565"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tab/>
      </w:r>
      <w:r>
        <w:tab/>
        <w:t>Issuance.</w:t>
      </w:r>
    </w:p>
    <w:p w14:paraId="31A22DCC"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r>
        <w:tab/>
      </w:r>
      <w:r>
        <w:tab/>
      </w:r>
      <w:r>
        <w:tab/>
      </w:r>
      <w:r>
        <w:tab/>
      </w:r>
      <w:r>
        <w:tab/>
      </w:r>
    </w:p>
    <w:p w14:paraId="35C3B73D"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sz w:val="28"/>
        </w:rPr>
        <w:t>Zoning Permits</w:t>
      </w:r>
    </w:p>
    <w:p w14:paraId="3059679E"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New Principal Use</w:t>
      </w:r>
      <w:r>
        <w:tab/>
      </w:r>
      <w:r>
        <w:tab/>
      </w:r>
      <w:r>
        <w:tab/>
        <w:t>$100</w:t>
      </w:r>
    </w:p>
    <w:p w14:paraId="70E8E4AC"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Change to Principal Use</w:t>
      </w:r>
      <w:r>
        <w:tab/>
      </w:r>
      <w:r>
        <w:tab/>
        <w:t>$100</w:t>
      </w:r>
    </w:p>
    <w:p w14:paraId="3199973E" w14:textId="1F8218F0" w:rsidR="007E77FB" w:rsidRPr="000648D4"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rPr>
          <w:bCs/>
        </w:rPr>
      </w:pPr>
      <w:r>
        <w:tab/>
        <w:t>New Accessory Use</w:t>
      </w:r>
      <w:r>
        <w:tab/>
      </w:r>
      <w:r>
        <w:tab/>
      </w:r>
      <w:r>
        <w:tab/>
      </w:r>
      <w:r w:rsidR="00AA5388" w:rsidRPr="000648D4">
        <w:rPr>
          <w:bCs/>
        </w:rPr>
        <w:t>$50</w:t>
      </w:r>
    </w:p>
    <w:p w14:paraId="6C4BE9A2" w14:textId="77777777" w:rsidR="007E77FB" w:rsidRPr="000648D4"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rPr>
          <w:bCs/>
        </w:rPr>
      </w:pPr>
      <w:r w:rsidRPr="000648D4">
        <w:rPr>
          <w:bCs/>
        </w:rPr>
        <w:tab/>
        <w:t>Change to Accessory Use</w:t>
      </w:r>
      <w:r w:rsidRPr="000648D4">
        <w:rPr>
          <w:bCs/>
        </w:rPr>
        <w:tab/>
      </w:r>
      <w:r w:rsidRPr="000648D4">
        <w:rPr>
          <w:bCs/>
        </w:rPr>
        <w:tab/>
        <w:t>$30</w:t>
      </w:r>
    </w:p>
    <w:p w14:paraId="374EC9F6" w14:textId="36AEB5CD" w:rsidR="007E77FB" w:rsidRPr="000648D4"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0648D4">
        <w:rPr>
          <w:bCs/>
          <w:sz w:val="28"/>
        </w:rPr>
        <w:tab/>
      </w:r>
      <w:r w:rsidRPr="000648D4">
        <w:rPr>
          <w:bCs/>
        </w:rPr>
        <w:t xml:space="preserve">Zoning Permit Administration Fee     </w:t>
      </w:r>
      <w:r w:rsidR="00AA5388" w:rsidRPr="000648D4">
        <w:rPr>
          <w:bCs/>
        </w:rPr>
        <w:t>$50</w:t>
      </w:r>
    </w:p>
    <w:p w14:paraId="64A6C199" w14:textId="77777777" w:rsidR="007E77FB" w:rsidRPr="000648D4"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0648D4">
        <w:rPr>
          <w:bCs/>
        </w:rPr>
        <w:tab/>
        <w:t>Certificate of Use                                $25</w:t>
      </w:r>
    </w:p>
    <w:p w14:paraId="6C5E059D" w14:textId="34699167" w:rsidR="007E77FB" w:rsidRPr="000648D4"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rPr>
          <w:bCs/>
        </w:rPr>
      </w:pPr>
      <w:r w:rsidRPr="000648D4">
        <w:rPr>
          <w:bCs/>
        </w:rPr>
        <w:tab/>
        <w:t>Non-</w:t>
      </w:r>
      <w:proofErr w:type="spellStart"/>
      <w:r w:rsidRPr="000648D4">
        <w:rPr>
          <w:bCs/>
        </w:rPr>
        <w:t>comforming</w:t>
      </w:r>
      <w:proofErr w:type="spellEnd"/>
      <w:r w:rsidRPr="000648D4">
        <w:rPr>
          <w:bCs/>
        </w:rPr>
        <w:t xml:space="preserve"> Use</w:t>
      </w:r>
      <w:r w:rsidRPr="000648D4">
        <w:rPr>
          <w:bCs/>
        </w:rPr>
        <w:tab/>
      </w:r>
      <w:r w:rsidRPr="000648D4">
        <w:rPr>
          <w:bCs/>
        </w:rPr>
        <w:tab/>
      </w:r>
      <w:r w:rsidRPr="000648D4">
        <w:rPr>
          <w:bCs/>
        </w:rPr>
        <w:tab/>
      </w:r>
      <w:r w:rsidR="00AA5388" w:rsidRPr="000648D4">
        <w:rPr>
          <w:bCs/>
        </w:rPr>
        <w:t>$100</w:t>
      </w:r>
    </w:p>
    <w:p w14:paraId="38C806FB" w14:textId="7817E708" w:rsidR="005C119C" w:rsidRDefault="005C119C"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pPr>
      <w:r>
        <w:tab/>
        <w:t xml:space="preserve">Zoning Permit Renewal </w:t>
      </w:r>
      <w:r>
        <w:tab/>
      </w:r>
      <w:r>
        <w:tab/>
        <w:t>$100.00</w:t>
      </w:r>
    </w:p>
    <w:p w14:paraId="48071AA9" w14:textId="318849D2" w:rsidR="005C119C" w:rsidRDefault="005C119C"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pPr>
      <w:r>
        <w:tab/>
        <w:t xml:space="preserve">Zoning Permit Extension </w:t>
      </w:r>
      <w:r>
        <w:tab/>
      </w:r>
      <w:r>
        <w:tab/>
        <w:t>$50.00</w:t>
      </w:r>
    </w:p>
    <w:p w14:paraId="1605535A" w14:textId="77777777" w:rsidR="000275F5" w:rsidRDefault="000275F5"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rPr>
          <w:b/>
        </w:rPr>
      </w:pPr>
    </w:p>
    <w:p w14:paraId="6C489579" w14:textId="77777777" w:rsidR="007E77FB" w:rsidRPr="000275F5"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0275F5">
        <w:rPr>
          <w:szCs w:val="24"/>
        </w:rPr>
        <w:tab/>
      </w:r>
    </w:p>
    <w:p w14:paraId="58BA4118" w14:textId="6611D7AC" w:rsidR="007E77FB" w:rsidRDefault="00605F1D"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sz w:val="28"/>
        </w:rPr>
        <w:t xml:space="preserve">Driveway Permit </w:t>
      </w:r>
      <w:r>
        <w:rPr>
          <w:b/>
          <w:sz w:val="28"/>
        </w:rPr>
        <w:tab/>
      </w:r>
      <w:r>
        <w:rPr>
          <w:b/>
          <w:sz w:val="28"/>
        </w:rPr>
        <w:tab/>
      </w:r>
      <w:r>
        <w:rPr>
          <w:b/>
          <w:sz w:val="28"/>
        </w:rPr>
        <w:tab/>
      </w:r>
      <w:r>
        <w:rPr>
          <w:b/>
          <w:sz w:val="28"/>
        </w:rPr>
        <w:tab/>
      </w:r>
      <w:r w:rsidRPr="00605F1D">
        <w:rPr>
          <w:bCs/>
          <w:szCs w:val="24"/>
        </w:rPr>
        <w:t>$50 each</w:t>
      </w:r>
      <w:r>
        <w:rPr>
          <w:b/>
          <w:sz w:val="28"/>
        </w:rPr>
        <w:br/>
      </w:r>
    </w:p>
    <w:p w14:paraId="7C601792"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rPr>
      </w:pPr>
      <w:r>
        <w:rPr>
          <w:b/>
          <w:sz w:val="28"/>
        </w:rPr>
        <w:t>Sign Permit</w:t>
      </w:r>
      <w:r>
        <w:rPr>
          <w:b/>
        </w:rPr>
        <w:t xml:space="preserve">                                                 </w:t>
      </w:r>
      <w:r>
        <w:t>$25</w:t>
      </w:r>
      <w:r>
        <w:rPr>
          <w:b/>
          <w:sz w:val="28"/>
        </w:rPr>
        <w:t xml:space="preserve"> </w:t>
      </w:r>
      <w:r>
        <w:t>each</w:t>
      </w:r>
    </w:p>
    <w:p w14:paraId="0D7544C9"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8"/>
        </w:rPr>
      </w:pPr>
      <w:r>
        <w:rPr>
          <w:b/>
          <w:sz w:val="28"/>
        </w:rPr>
        <w:tab/>
      </w:r>
    </w:p>
    <w:p w14:paraId="66DC9986" w14:textId="1A5B3E0B"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 xml:space="preserve">Check return for insufficient funds             </w:t>
      </w:r>
      <w:r>
        <w:t>$</w:t>
      </w:r>
      <w:r w:rsidR="005C119C">
        <w:t>50</w:t>
      </w:r>
    </w:p>
    <w:p w14:paraId="37FAA6F6"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25E3F9D2"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rPr>
      </w:pPr>
    </w:p>
    <w:p w14:paraId="35F3A796"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vertAlign w:val="superscript"/>
        </w:rPr>
        <w:t xml:space="preserve"> </w:t>
      </w:r>
      <w:r>
        <w:rPr>
          <w:b/>
        </w:rPr>
        <w:t>Payment of Inspection Fees via establishment of an escrow fund as follows:</w:t>
      </w:r>
    </w:p>
    <w:p w14:paraId="5F70E51B"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r>
        <w:rPr>
          <w:b/>
        </w:rPr>
        <w:tab/>
      </w:r>
      <w:r>
        <w:rPr>
          <w:b/>
        </w:rPr>
        <w:tab/>
      </w:r>
      <w:r>
        <w:rPr>
          <w:b/>
        </w:rPr>
        <w:tab/>
      </w:r>
      <w:r>
        <w:rPr>
          <w:b/>
        </w:rPr>
        <w:tab/>
      </w:r>
      <w:r>
        <w:rPr>
          <w:b/>
        </w:rPr>
        <w:tab/>
      </w:r>
      <w:r>
        <w:rPr>
          <w:b/>
        </w:rPr>
        <w:tab/>
      </w:r>
      <w:r>
        <w:rPr>
          <w:b/>
          <w:i/>
        </w:rPr>
        <w:t>required escrow</w:t>
      </w:r>
    </w:p>
    <w:p w14:paraId="09121ED2"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ab/>
      </w:r>
      <w:r>
        <w:rPr>
          <w:b/>
        </w:rPr>
        <w:tab/>
      </w:r>
      <w:r>
        <w:t>Commercial Structure..............................................   By quote</w:t>
      </w:r>
    </w:p>
    <w:p w14:paraId="173501E2"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sz w:val="28"/>
        </w:rPr>
        <w:t>Residential Fees Schedule</w:t>
      </w:r>
      <w:r>
        <w:t xml:space="preserve"> </w:t>
      </w:r>
    </w:p>
    <w:p w14:paraId="6795F94A" w14:textId="3C34F1B2"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All Dwelling Units - Not over 3</w:t>
      </w:r>
      <w:r w:rsidR="000275F5">
        <w:t>000</w:t>
      </w:r>
      <w:r>
        <w:t xml:space="preserve"> sf and additions over 500 sf ...........   $</w:t>
      </w:r>
      <w:r w:rsidR="000275F5">
        <w:t>335.00</w:t>
      </w:r>
    </w:p>
    <w:p w14:paraId="7F8982F1" w14:textId="28937ABC"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3</w:t>
      </w:r>
      <w:r w:rsidR="000275F5">
        <w:t>000</w:t>
      </w:r>
      <w:r>
        <w:t xml:space="preserve"> sf to </w:t>
      </w:r>
      <w:r w:rsidR="000275F5">
        <w:t>6</w:t>
      </w:r>
      <w:r>
        <w:t>000 sf                                                                                        $</w:t>
      </w:r>
      <w:r w:rsidR="000275F5">
        <w:t>480.00</w:t>
      </w:r>
    </w:p>
    <w:p w14:paraId="59714971" w14:textId="3653185B"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Over </w:t>
      </w:r>
      <w:r w:rsidR="000275F5">
        <w:t>6000</w:t>
      </w:r>
      <w:r>
        <w:t xml:space="preserve"> sf                                                                    </w:t>
      </w:r>
      <w:r w:rsidR="000275F5">
        <w:tab/>
      </w:r>
      <w:r w:rsidR="000275F5">
        <w:tab/>
        <w:t xml:space="preserve">         $500.00</w:t>
      </w:r>
    </w:p>
    <w:p w14:paraId="6A1B517C"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511EF4B"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Porches, decks, carports, attached garages and additions less than 500 sf </w:t>
      </w:r>
    </w:p>
    <w:p w14:paraId="0C15E3A5"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Pole Buildings, not finished</w:t>
      </w:r>
      <w:r>
        <w:tab/>
      </w:r>
      <w:r>
        <w:tab/>
      </w:r>
      <w:r>
        <w:tab/>
      </w:r>
      <w:r>
        <w:tab/>
      </w:r>
      <w:r>
        <w:tab/>
      </w:r>
      <w:r>
        <w:tab/>
        <w:t xml:space="preserve">       $50.00</w:t>
      </w:r>
    </w:p>
    <w:p w14:paraId="3ECAEAC9"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Solar and Wind Generation System                                                           $85.00</w:t>
      </w:r>
    </w:p>
    <w:p w14:paraId="099E038E"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19E64B" w14:textId="77777777" w:rsidR="00533543" w:rsidRDefault="00533543"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03054E" w14:textId="1FC7CF39" w:rsidR="00533543" w:rsidRPr="00533543" w:rsidRDefault="00533543"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533543">
        <w:rPr>
          <w:b/>
          <w:bCs/>
          <w:u w:val="single"/>
        </w:rPr>
        <w:t xml:space="preserve">KPI Fee Schedule Attached </w:t>
      </w:r>
    </w:p>
    <w:p w14:paraId="0269019A" w14:textId="77777777" w:rsidR="00533543" w:rsidRDefault="00533543"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FB0C98"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u w:val="single"/>
        </w:rPr>
        <w:t>Building Inspection</w:t>
      </w:r>
      <w:r>
        <w:tab/>
      </w:r>
    </w:p>
    <w:p w14:paraId="731EEAEC" w14:textId="77777777"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427596C" w14:textId="65144B10" w:rsidR="007E77FB" w:rsidRDefault="007E77FB"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Approved Code Services per attached fee schedule </w:t>
      </w:r>
    </w:p>
    <w:p w14:paraId="5690819C" w14:textId="00C92946" w:rsidR="007B4437" w:rsidRDefault="007B4437"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410F9D" w14:textId="1B00C1D2" w:rsidR="007B4437" w:rsidRDefault="007B4437"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B756450" w14:textId="4F1EBE94" w:rsidR="007B4437" w:rsidRDefault="007B4437" w:rsidP="007B4437">
      <w:pPr>
        <w:tabs>
          <w:tab w:val="left" w:pos="-389"/>
          <w:tab w:val="left" w:pos="43"/>
          <w:tab w:val="left" w:pos="763"/>
          <w:tab w:val="left" w:pos="1483"/>
          <w:tab w:val="left" w:pos="2203"/>
          <w:tab w:val="left" w:pos="2923"/>
          <w:tab w:val="left" w:pos="5083"/>
          <w:tab w:val="left" w:pos="5803"/>
          <w:tab w:val="left" w:pos="6523"/>
          <w:tab w:val="left" w:pos="7243"/>
          <w:tab w:val="left" w:pos="7963"/>
          <w:tab w:val="left" w:pos="8683"/>
          <w:tab w:val="left" w:pos="9403"/>
          <w:tab w:val="left" w:pos="10123"/>
          <w:tab w:val="left" w:pos="10843"/>
          <w:tab w:val="left" w:pos="10885"/>
          <w:tab w:val="left" w:pos="10885"/>
          <w:tab w:val="left" w:pos="14443"/>
          <w:tab w:val="left" w:pos="15163"/>
          <w:tab w:val="left" w:pos="15883"/>
          <w:tab w:val="left" w:pos="16603"/>
          <w:tab w:val="left" w:pos="17323"/>
          <w:tab w:val="left" w:pos="18043"/>
          <w:tab w:val="left" w:pos="18763"/>
          <w:tab w:val="left" w:pos="19483"/>
        </w:tabs>
        <w:rPr>
          <w:sz w:val="22"/>
        </w:rPr>
      </w:pPr>
      <w:r>
        <w:rPr>
          <w:b/>
        </w:rPr>
        <w:t>RESOLVED THIS</w:t>
      </w:r>
      <w:r w:rsidR="00533543">
        <w:rPr>
          <w:b/>
        </w:rPr>
        <w:t xml:space="preserve"> TWELFTH DAY OF FEBRUARY 2024.</w:t>
      </w:r>
    </w:p>
    <w:p w14:paraId="71962761" w14:textId="77777777" w:rsidR="007B4437" w:rsidRDefault="007B4437" w:rsidP="007B4437">
      <w:pPr>
        <w:tabs>
          <w:tab w:val="left" w:pos="-389"/>
          <w:tab w:val="left" w:pos="43"/>
          <w:tab w:val="left" w:pos="763"/>
          <w:tab w:val="left" w:pos="1483"/>
          <w:tab w:val="left" w:pos="2203"/>
          <w:tab w:val="left" w:pos="2923"/>
          <w:tab w:val="left" w:pos="5083"/>
          <w:tab w:val="left" w:pos="5803"/>
          <w:tab w:val="left" w:pos="6523"/>
          <w:tab w:val="left" w:pos="7243"/>
          <w:tab w:val="left" w:pos="7963"/>
          <w:tab w:val="left" w:pos="8683"/>
          <w:tab w:val="left" w:pos="9403"/>
          <w:tab w:val="left" w:pos="10123"/>
          <w:tab w:val="left" w:pos="10843"/>
          <w:tab w:val="left" w:pos="10885"/>
          <w:tab w:val="left" w:pos="10885"/>
          <w:tab w:val="left" w:pos="14443"/>
          <w:tab w:val="left" w:pos="15163"/>
          <w:tab w:val="left" w:pos="15883"/>
          <w:tab w:val="left" w:pos="16603"/>
          <w:tab w:val="left" w:pos="17323"/>
          <w:tab w:val="left" w:pos="18043"/>
          <w:tab w:val="left" w:pos="18763"/>
          <w:tab w:val="left" w:pos="19483"/>
        </w:tabs>
        <w:rPr>
          <w:sz w:val="22"/>
        </w:rPr>
      </w:pPr>
    </w:p>
    <w:p w14:paraId="287197AB" w14:textId="77777777" w:rsidR="007B4437" w:rsidRDefault="007B4437" w:rsidP="007B4437">
      <w:pPr>
        <w:tabs>
          <w:tab w:val="left" w:pos="-389"/>
          <w:tab w:val="left" w:pos="43"/>
          <w:tab w:val="left" w:pos="763"/>
          <w:tab w:val="left" w:pos="1483"/>
          <w:tab w:val="left" w:pos="2203"/>
          <w:tab w:val="left" w:pos="2923"/>
          <w:tab w:val="left" w:pos="5083"/>
          <w:tab w:val="left" w:pos="5803"/>
          <w:tab w:val="left" w:pos="6523"/>
          <w:tab w:val="left" w:pos="7243"/>
          <w:tab w:val="left" w:pos="7963"/>
          <w:tab w:val="left" w:pos="8683"/>
          <w:tab w:val="left" w:pos="9403"/>
          <w:tab w:val="left" w:pos="10123"/>
          <w:tab w:val="left" w:pos="10843"/>
          <w:tab w:val="left" w:pos="10885"/>
          <w:tab w:val="left" w:pos="10885"/>
          <w:tab w:val="left" w:pos="14443"/>
          <w:tab w:val="left" w:pos="15163"/>
          <w:tab w:val="left" w:pos="15883"/>
          <w:tab w:val="left" w:pos="16603"/>
          <w:tab w:val="left" w:pos="17323"/>
          <w:tab w:val="left" w:pos="18043"/>
          <w:tab w:val="left" w:pos="18763"/>
          <w:tab w:val="left" w:pos="19483"/>
        </w:tabs>
      </w:pPr>
      <w:r>
        <w:rPr>
          <w:sz w:val="22"/>
        </w:rPr>
        <w:tab/>
      </w:r>
      <w:r>
        <w:rPr>
          <w:sz w:val="22"/>
        </w:rPr>
        <w:tab/>
      </w:r>
      <w:r>
        <w:rPr>
          <w:sz w:val="22"/>
        </w:rPr>
        <w:tab/>
      </w:r>
      <w:r>
        <w:rPr>
          <w:sz w:val="22"/>
        </w:rPr>
        <w:tab/>
        <w:t xml:space="preserve">                                     </w:t>
      </w:r>
      <w:r>
        <w:rPr>
          <w:b/>
        </w:rPr>
        <w:t>Monaghan Township Board of Supervisors</w:t>
      </w:r>
    </w:p>
    <w:p w14:paraId="28D45676" w14:textId="77777777" w:rsidR="007B4437" w:rsidRDefault="007B4437" w:rsidP="007B4437">
      <w:pPr>
        <w:tabs>
          <w:tab w:val="left" w:pos="-389"/>
          <w:tab w:val="left" w:pos="43"/>
          <w:tab w:val="left" w:pos="763"/>
          <w:tab w:val="left" w:pos="1483"/>
          <w:tab w:val="left" w:pos="2203"/>
          <w:tab w:val="left" w:pos="2923"/>
          <w:tab w:val="left" w:pos="5083"/>
          <w:tab w:val="left" w:pos="5803"/>
          <w:tab w:val="left" w:pos="6523"/>
          <w:tab w:val="left" w:pos="7243"/>
          <w:tab w:val="left" w:pos="7963"/>
          <w:tab w:val="left" w:pos="8683"/>
          <w:tab w:val="left" w:pos="9403"/>
          <w:tab w:val="left" w:pos="10123"/>
          <w:tab w:val="left" w:pos="10843"/>
          <w:tab w:val="left" w:pos="10885"/>
          <w:tab w:val="left" w:pos="10885"/>
          <w:tab w:val="left" w:pos="14443"/>
          <w:tab w:val="left" w:pos="15163"/>
          <w:tab w:val="left" w:pos="15883"/>
          <w:tab w:val="left" w:pos="16603"/>
          <w:tab w:val="left" w:pos="17323"/>
          <w:tab w:val="left" w:pos="18043"/>
          <w:tab w:val="left" w:pos="18763"/>
          <w:tab w:val="left" w:pos="19483"/>
        </w:tabs>
      </w:pPr>
    </w:p>
    <w:p w14:paraId="7505B073" w14:textId="77777777" w:rsidR="007B4437" w:rsidRDefault="007B4437" w:rsidP="007B4437">
      <w:pPr>
        <w:tabs>
          <w:tab w:val="left" w:pos="-389"/>
          <w:tab w:val="left" w:pos="43"/>
          <w:tab w:val="left" w:pos="763"/>
          <w:tab w:val="left" w:pos="1483"/>
          <w:tab w:val="left" w:pos="2203"/>
          <w:tab w:val="left" w:pos="2923"/>
          <w:tab w:val="left" w:pos="5083"/>
          <w:tab w:val="left" w:pos="5803"/>
          <w:tab w:val="left" w:pos="6523"/>
          <w:tab w:val="left" w:pos="7243"/>
          <w:tab w:val="left" w:pos="7963"/>
          <w:tab w:val="left" w:pos="8683"/>
          <w:tab w:val="left" w:pos="9403"/>
          <w:tab w:val="left" w:pos="10123"/>
          <w:tab w:val="left" w:pos="10843"/>
          <w:tab w:val="left" w:pos="10885"/>
          <w:tab w:val="left" w:pos="10885"/>
          <w:tab w:val="left" w:pos="14443"/>
          <w:tab w:val="left" w:pos="15163"/>
          <w:tab w:val="left" w:pos="15883"/>
          <w:tab w:val="left" w:pos="16603"/>
          <w:tab w:val="left" w:pos="17323"/>
          <w:tab w:val="left" w:pos="18043"/>
          <w:tab w:val="left" w:pos="18763"/>
          <w:tab w:val="left" w:pos="19483"/>
        </w:tabs>
      </w:pPr>
      <w:r>
        <w:tab/>
      </w:r>
      <w:r>
        <w:tab/>
      </w:r>
      <w:r>
        <w:tab/>
      </w:r>
      <w:r>
        <w:tab/>
        <w:t xml:space="preserve">                                By          ___________________________________</w:t>
      </w:r>
    </w:p>
    <w:p w14:paraId="764F25D5" w14:textId="77777777" w:rsidR="007B4437" w:rsidRDefault="007B4437" w:rsidP="007B4437">
      <w:pPr>
        <w:tabs>
          <w:tab w:val="left" w:pos="-389"/>
          <w:tab w:val="left" w:pos="43"/>
          <w:tab w:val="left" w:pos="763"/>
          <w:tab w:val="left" w:pos="1483"/>
          <w:tab w:val="left" w:pos="2203"/>
          <w:tab w:val="left" w:pos="2923"/>
          <w:tab w:val="left" w:pos="5083"/>
          <w:tab w:val="left" w:pos="5803"/>
          <w:tab w:val="left" w:pos="6523"/>
          <w:tab w:val="left" w:pos="7243"/>
          <w:tab w:val="left" w:pos="7963"/>
          <w:tab w:val="left" w:pos="8683"/>
          <w:tab w:val="left" w:pos="9403"/>
          <w:tab w:val="left" w:pos="10123"/>
          <w:tab w:val="left" w:pos="10843"/>
          <w:tab w:val="left" w:pos="10885"/>
          <w:tab w:val="left" w:pos="10885"/>
          <w:tab w:val="left" w:pos="14443"/>
          <w:tab w:val="left" w:pos="15163"/>
          <w:tab w:val="left" w:pos="15883"/>
          <w:tab w:val="left" w:pos="16603"/>
          <w:tab w:val="left" w:pos="17323"/>
          <w:tab w:val="left" w:pos="18043"/>
          <w:tab w:val="left" w:pos="18763"/>
          <w:tab w:val="left" w:pos="19483"/>
        </w:tabs>
      </w:pPr>
      <w:r>
        <w:tab/>
      </w:r>
      <w:r>
        <w:tab/>
      </w:r>
      <w:r>
        <w:tab/>
      </w:r>
      <w:r>
        <w:tab/>
        <w:t xml:space="preserve">                                                Chairman</w:t>
      </w:r>
    </w:p>
    <w:p w14:paraId="556B5889" w14:textId="77777777" w:rsidR="007B4437" w:rsidRDefault="007B4437" w:rsidP="007B4437">
      <w:pPr>
        <w:tabs>
          <w:tab w:val="left" w:pos="-389"/>
          <w:tab w:val="left" w:pos="43"/>
          <w:tab w:val="left" w:pos="763"/>
          <w:tab w:val="left" w:pos="1483"/>
          <w:tab w:val="left" w:pos="2203"/>
          <w:tab w:val="left" w:pos="2923"/>
          <w:tab w:val="left" w:pos="5083"/>
          <w:tab w:val="left" w:pos="5803"/>
          <w:tab w:val="left" w:pos="6523"/>
          <w:tab w:val="left" w:pos="7243"/>
          <w:tab w:val="left" w:pos="7963"/>
          <w:tab w:val="left" w:pos="8683"/>
          <w:tab w:val="left" w:pos="9403"/>
          <w:tab w:val="left" w:pos="10123"/>
          <w:tab w:val="left" w:pos="10843"/>
          <w:tab w:val="left" w:pos="10885"/>
          <w:tab w:val="left" w:pos="10885"/>
          <w:tab w:val="left" w:pos="14443"/>
          <w:tab w:val="left" w:pos="15163"/>
          <w:tab w:val="left" w:pos="15883"/>
          <w:tab w:val="left" w:pos="16603"/>
          <w:tab w:val="left" w:pos="17323"/>
          <w:tab w:val="left" w:pos="18043"/>
          <w:tab w:val="left" w:pos="18763"/>
          <w:tab w:val="left" w:pos="19483"/>
        </w:tabs>
      </w:pPr>
      <w:r>
        <w:t>ATTEST:</w:t>
      </w:r>
    </w:p>
    <w:p w14:paraId="123058DD" w14:textId="77777777" w:rsidR="007B4437" w:rsidRDefault="007B4437" w:rsidP="007B4437">
      <w:pPr>
        <w:tabs>
          <w:tab w:val="left" w:pos="-390"/>
          <w:tab w:val="left" w:pos="42"/>
          <w:tab w:val="left" w:pos="762"/>
          <w:tab w:val="left" w:pos="1482"/>
          <w:tab w:val="left" w:pos="2202"/>
          <w:tab w:val="left" w:pos="2922"/>
          <w:tab w:val="left" w:pos="5082"/>
          <w:tab w:val="left" w:pos="5802"/>
          <w:tab w:val="left" w:pos="6522"/>
          <w:tab w:val="left" w:pos="7242"/>
          <w:tab w:val="left" w:pos="7962"/>
          <w:tab w:val="left" w:pos="8682"/>
          <w:tab w:val="left" w:pos="9402"/>
          <w:tab w:val="left" w:pos="10122"/>
          <w:tab w:val="left" w:pos="10842"/>
          <w:tab w:val="left" w:pos="10884"/>
          <w:tab w:val="left" w:pos="10885"/>
          <w:tab w:val="left" w:pos="10885"/>
          <w:tab w:val="left" w:pos="14442"/>
          <w:tab w:val="left" w:pos="15162"/>
          <w:tab w:val="left" w:pos="15882"/>
          <w:tab w:val="left" w:pos="16602"/>
          <w:tab w:val="left" w:pos="17322"/>
          <w:tab w:val="left" w:pos="18042"/>
          <w:tab w:val="left" w:pos="18762"/>
          <w:tab w:val="left" w:pos="19482"/>
        </w:tabs>
        <w:ind w:left="5082" w:hanging="5082"/>
      </w:pPr>
      <w:r>
        <w:t xml:space="preserve">_________________________      </w:t>
      </w:r>
      <w:r>
        <w:tab/>
        <w:t xml:space="preserve"> ___________________________________</w:t>
      </w:r>
    </w:p>
    <w:p w14:paraId="63CDC8A3" w14:textId="77777777" w:rsidR="007B4437" w:rsidRDefault="007B4437" w:rsidP="007B4437">
      <w:pPr>
        <w:tabs>
          <w:tab w:val="left" w:pos="-389"/>
          <w:tab w:val="left" w:pos="43"/>
          <w:tab w:val="left" w:pos="763"/>
          <w:tab w:val="left" w:pos="1483"/>
          <w:tab w:val="left" w:pos="2203"/>
          <w:tab w:val="left" w:pos="2923"/>
          <w:tab w:val="left" w:pos="5083"/>
          <w:tab w:val="left" w:pos="5803"/>
          <w:tab w:val="left" w:pos="6523"/>
          <w:tab w:val="left" w:pos="7243"/>
          <w:tab w:val="left" w:pos="7963"/>
          <w:tab w:val="left" w:pos="8683"/>
          <w:tab w:val="left" w:pos="9403"/>
          <w:tab w:val="left" w:pos="10123"/>
          <w:tab w:val="left" w:pos="10843"/>
          <w:tab w:val="left" w:pos="10885"/>
          <w:tab w:val="left" w:pos="10885"/>
          <w:tab w:val="left" w:pos="14443"/>
          <w:tab w:val="left" w:pos="15163"/>
          <w:tab w:val="left" w:pos="15883"/>
          <w:tab w:val="left" w:pos="16603"/>
          <w:tab w:val="left" w:pos="17323"/>
          <w:tab w:val="left" w:pos="18043"/>
          <w:tab w:val="left" w:pos="18763"/>
          <w:tab w:val="left" w:pos="19483"/>
        </w:tabs>
        <w:ind w:left="3600" w:hanging="3600"/>
      </w:pPr>
      <w:r>
        <w:t xml:space="preserve">  Secretary</w:t>
      </w:r>
      <w:r>
        <w:tab/>
      </w:r>
      <w:r>
        <w:tab/>
      </w:r>
      <w:r>
        <w:tab/>
      </w:r>
      <w:r>
        <w:tab/>
      </w:r>
      <w:r>
        <w:tab/>
        <w:t xml:space="preserve">   Vice-Chairman</w:t>
      </w:r>
      <w:r>
        <w:br/>
        <w:t xml:space="preserve">        </w:t>
      </w:r>
      <w:r>
        <w:br/>
        <w:t xml:space="preserve">                          ___________________________________</w:t>
      </w:r>
      <w:r>
        <w:br/>
        <w:t xml:space="preserve"> </w:t>
      </w:r>
      <w:r>
        <w:tab/>
        <w:t xml:space="preserve">    Supervisor</w:t>
      </w:r>
    </w:p>
    <w:p w14:paraId="071854AF" w14:textId="77777777" w:rsidR="007B4437" w:rsidRDefault="007B4437" w:rsidP="007E77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52E376A" w14:textId="77777777" w:rsidR="0028626B" w:rsidRDefault="0028626B"/>
    <w:sectPr w:rsidR="00286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FB"/>
    <w:rsid w:val="000275F5"/>
    <w:rsid w:val="000648D4"/>
    <w:rsid w:val="002064A5"/>
    <w:rsid w:val="0028626B"/>
    <w:rsid w:val="00533543"/>
    <w:rsid w:val="005C119C"/>
    <w:rsid w:val="00605F1D"/>
    <w:rsid w:val="00617FD7"/>
    <w:rsid w:val="006E4936"/>
    <w:rsid w:val="00796FC0"/>
    <w:rsid w:val="007B4437"/>
    <w:rsid w:val="007B5F3E"/>
    <w:rsid w:val="007E77FB"/>
    <w:rsid w:val="00851114"/>
    <w:rsid w:val="009E4228"/>
    <w:rsid w:val="00AA5388"/>
    <w:rsid w:val="00CD0884"/>
    <w:rsid w:val="00E3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AB2A"/>
  <w15:docId w15:val="{E789CB96-8476-4E01-82CE-4DAFFA89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F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5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Chelssee Smith</dc:creator>
  <cp:lastModifiedBy>Linda Altland</cp:lastModifiedBy>
  <cp:revision>4</cp:revision>
  <cp:lastPrinted>2024-02-21T17:02:00Z</cp:lastPrinted>
  <dcterms:created xsi:type="dcterms:W3CDTF">2024-02-10T15:35:00Z</dcterms:created>
  <dcterms:modified xsi:type="dcterms:W3CDTF">2024-02-21T17:02:00Z</dcterms:modified>
</cp:coreProperties>
</file>